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F" w:rsidRPr="00CB3D3D" w:rsidRDefault="00181FAF" w:rsidP="00181FAF">
      <w:pPr>
        <w:rPr>
          <w:b/>
          <w:sz w:val="32"/>
          <w:szCs w:val="32"/>
          <w:lang w:val="en-GB"/>
        </w:rPr>
      </w:pPr>
      <w:r w:rsidRPr="00CB3D3D">
        <w:rPr>
          <w:b/>
          <w:sz w:val="32"/>
          <w:szCs w:val="32"/>
          <w:lang w:val="en-GB"/>
        </w:rPr>
        <w:t>Current information on coronavirus from scientific databases</w:t>
      </w:r>
    </w:p>
    <w:p w:rsidR="00181FAF" w:rsidRPr="00CB3D3D" w:rsidRDefault="00181FAF" w:rsidP="00181FAF">
      <w:pPr>
        <w:rPr>
          <w:sz w:val="24"/>
          <w:szCs w:val="24"/>
          <w:lang w:val="en-GB"/>
        </w:rPr>
      </w:pPr>
    </w:p>
    <w:p w:rsidR="00181FAF" w:rsidRPr="00CB3D3D" w:rsidRDefault="00181FAF" w:rsidP="00181FAF">
      <w:p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>In connection with the spread of COVID-19 coronavirus, publishers have made free the content of their databases.</w:t>
      </w:r>
    </w:p>
    <w:p w:rsidR="00181FAF" w:rsidRPr="00CB3D3D" w:rsidRDefault="00181FAF" w:rsidP="001D225F">
      <w:pPr>
        <w:spacing w:after="0"/>
        <w:rPr>
          <w:sz w:val="24"/>
          <w:szCs w:val="24"/>
          <w:lang w:val="en-GB"/>
        </w:rPr>
      </w:pPr>
    </w:p>
    <w:p w:rsidR="00181FAF" w:rsidRPr="00CB3D3D" w:rsidRDefault="00181FAF" w:rsidP="00181FAF">
      <w:p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 xml:space="preserve">For more options, visit the Ovid website at </w:t>
      </w:r>
      <w:hyperlink r:id="rId5" w:history="1">
        <w:r w:rsidRPr="00CB3D3D">
          <w:rPr>
            <w:rStyle w:val="Hypertextovodkaz"/>
            <w:sz w:val="24"/>
            <w:szCs w:val="24"/>
            <w:lang w:val="en-GB"/>
          </w:rPr>
          <w:t>http://tools.ovid.com/coronavirus/</w:t>
        </w:r>
      </w:hyperlink>
      <w:r w:rsidRPr="00CB3D3D">
        <w:rPr>
          <w:sz w:val="24"/>
          <w:szCs w:val="24"/>
          <w:lang w:val="en-GB"/>
        </w:rPr>
        <w:t xml:space="preserve"> where two Expert Searches are available to search for Ovid magazines and Ovid MEDLINE </w:t>
      </w:r>
      <w:hyperlink r:id="rId6" w:anchor="search" w:history="1">
        <w:r w:rsidRPr="00CB3D3D">
          <w:rPr>
            <w:rStyle w:val="Hypertextovodkaz"/>
            <w:lang w:val="en-GB"/>
          </w:rPr>
          <w:t>htt</w:t>
        </w:r>
        <w:bookmarkStart w:id="0" w:name="_GoBack"/>
        <w:bookmarkEnd w:id="0"/>
        <w:r w:rsidRPr="00CB3D3D">
          <w:rPr>
            <w:rStyle w:val="Hypertextovodkaz"/>
            <w:lang w:val="en-GB"/>
          </w:rPr>
          <w:t>p://tools.ovid.com/coronavirus/#search</w:t>
        </w:r>
      </w:hyperlink>
      <w:r w:rsidRPr="00CB3D3D">
        <w:rPr>
          <w:sz w:val="24"/>
          <w:szCs w:val="24"/>
          <w:lang w:val="en-GB"/>
        </w:rPr>
        <w:t>.  You can also download code for a search box (widget) with Journals @ Ovid search set up.</w:t>
      </w:r>
    </w:p>
    <w:p w:rsidR="00181FAF" w:rsidRPr="00CB3D3D" w:rsidRDefault="00181FAF" w:rsidP="001D225F">
      <w:pPr>
        <w:spacing w:line="240" w:lineRule="auto"/>
        <w:rPr>
          <w:sz w:val="24"/>
          <w:szCs w:val="24"/>
          <w:lang w:val="en-GB"/>
        </w:rPr>
      </w:pPr>
    </w:p>
    <w:p w:rsidR="00181FAF" w:rsidRPr="00CB3D3D" w:rsidRDefault="00181FAF" w:rsidP="00181FAF">
      <w:p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 xml:space="preserve">For an overview of all Ovid's Expert Searches, visit </w:t>
      </w:r>
      <w:hyperlink r:id="rId7" w:history="1">
        <w:r w:rsidRPr="00CB3D3D">
          <w:rPr>
            <w:rStyle w:val="Hypertextovodkaz"/>
            <w:sz w:val="24"/>
            <w:szCs w:val="24"/>
            <w:lang w:val="en-GB"/>
          </w:rPr>
          <w:t>https://tools.ovid.com/ovidtools/expertsearches.html</w:t>
        </w:r>
      </w:hyperlink>
      <w:r w:rsidRPr="00CB3D3D">
        <w:rPr>
          <w:sz w:val="24"/>
          <w:szCs w:val="24"/>
          <w:lang w:val="en-GB"/>
        </w:rPr>
        <w:t xml:space="preserve"> covering both topical topics and the most common medical conditions and their treatment. Expert Searches </w:t>
      </w:r>
      <w:proofErr w:type="gramStart"/>
      <w:r w:rsidRPr="00CB3D3D">
        <w:rPr>
          <w:sz w:val="24"/>
          <w:szCs w:val="24"/>
          <w:lang w:val="en-GB"/>
        </w:rPr>
        <w:t>are prepared</w:t>
      </w:r>
      <w:proofErr w:type="gramEnd"/>
      <w:r w:rsidRPr="00CB3D3D">
        <w:rPr>
          <w:sz w:val="24"/>
          <w:szCs w:val="24"/>
          <w:lang w:val="en-GB"/>
        </w:rPr>
        <w:t xml:space="preserve"> by experienced searchers and help users to speed up and refine their search significantly.</w:t>
      </w:r>
    </w:p>
    <w:p w:rsidR="00181FAF" w:rsidRPr="00CB3D3D" w:rsidRDefault="00181FAF" w:rsidP="001D225F">
      <w:pPr>
        <w:spacing w:line="240" w:lineRule="auto"/>
        <w:rPr>
          <w:sz w:val="24"/>
          <w:szCs w:val="24"/>
          <w:lang w:val="en-GB"/>
        </w:rPr>
      </w:pPr>
    </w:p>
    <w:p w:rsidR="00181FAF" w:rsidRPr="00CB3D3D" w:rsidRDefault="00181FAF" w:rsidP="00181FAF">
      <w:p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 xml:space="preserve">Custom Expert Searches </w:t>
      </w:r>
      <w:proofErr w:type="gramStart"/>
      <w:r w:rsidRPr="00CB3D3D">
        <w:rPr>
          <w:sz w:val="24"/>
          <w:szCs w:val="24"/>
          <w:lang w:val="en-GB"/>
        </w:rPr>
        <w:t>can also be defined and made available at the institution level, either through an administrator account or through selected users</w:t>
      </w:r>
      <w:proofErr w:type="gramEnd"/>
      <w:r w:rsidRPr="00CB3D3D">
        <w:rPr>
          <w:sz w:val="24"/>
          <w:szCs w:val="24"/>
          <w:lang w:val="en-GB"/>
        </w:rPr>
        <w:t>. For more information, see</w:t>
      </w:r>
    </w:p>
    <w:p w:rsidR="00181FAF" w:rsidRPr="00CB3D3D" w:rsidRDefault="00181FAF" w:rsidP="001D225F">
      <w:pPr>
        <w:spacing w:line="240" w:lineRule="auto"/>
        <w:rPr>
          <w:sz w:val="24"/>
          <w:szCs w:val="24"/>
          <w:lang w:val="en-GB"/>
        </w:rPr>
      </w:pPr>
    </w:p>
    <w:p w:rsidR="00181FAF" w:rsidRPr="00CB3D3D" w:rsidRDefault="00181FAF" w:rsidP="00181FAF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 xml:space="preserve">Quick Start Guide Creating and Saving Expert Searches / Filters for your Ovid Users </w:t>
      </w:r>
      <w:hyperlink r:id="rId8" w:history="1">
        <w:r w:rsidRPr="00CB3D3D">
          <w:rPr>
            <w:rStyle w:val="Hypertextovodkaz"/>
            <w:sz w:val="24"/>
            <w:szCs w:val="24"/>
            <w:lang w:val="en-GB"/>
          </w:rPr>
          <w:t>http://demo.ovid.com/demo/documents/docs/English/Expert%20Search%20for%20admin.pdf</w:t>
        </w:r>
      </w:hyperlink>
    </w:p>
    <w:p w:rsidR="00181FAF" w:rsidRPr="00CB3D3D" w:rsidRDefault="00181FAF" w:rsidP="00181FAF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 xml:space="preserve">How to create an Expert Search Jumpstart link </w:t>
      </w:r>
      <w:hyperlink r:id="rId9" w:history="1">
        <w:r w:rsidRPr="00CB3D3D">
          <w:rPr>
            <w:rStyle w:val="Hypertextovodkaz"/>
            <w:sz w:val="24"/>
            <w:szCs w:val="24"/>
            <w:lang w:val="en-GB"/>
          </w:rPr>
          <w:t>http://bit.ly/2v4994c</w:t>
        </w:r>
      </w:hyperlink>
    </w:p>
    <w:p w:rsidR="00181FAF" w:rsidRPr="00CB3D3D" w:rsidRDefault="00CB4ED3" w:rsidP="00181FAF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>Video tutorial</w:t>
      </w:r>
      <w:r w:rsidR="00181FAF" w:rsidRPr="00CB3D3D">
        <w:rPr>
          <w:sz w:val="24"/>
          <w:szCs w:val="24"/>
          <w:lang w:val="en-GB"/>
        </w:rPr>
        <w:t xml:space="preserve"> Creating Expert Searches On Ovid </w:t>
      </w:r>
      <w:hyperlink r:id="rId10" w:history="1">
        <w:r w:rsidR="00181FAF" w:rsidRPr="00CB3D3D">
          <w:rPr>
            <w:rStyle w:val="Hypertextovodkaz"/>
            <w:sz w:val="24"/>
            <w:szCs w:val="24"/>
            <w:lang w:val="en-GB"/>
          </w:rPr>
          <w:t>http://bit.ly/3bVDvGH</w:t>
        </w:r>
      </w:hyperlink>
    </w:p>
    <w:p w:rsidR="00181FAF" w:rsidRPr="00CB3D3D" w:rsidRDefault="00181FAF" w:rsidP="00181FAF">
      <w:pPr>
        <w:pStyle w:val="Odstavecseseznamem"/>
        <w:rPr>
          <w:sz w:val="24"/>
          <w:szCs w:val="24"/>
          <w:lang w:val="en-GB"/>
        </w:rPr>
      </w:pPr>
    </w:p>
    <w:p w:rsidR="00181FAF" w:rsidRPr="00CB3D3D" w:rsidRDefault="00181FAF" w:rsidP="00181FAF">
      <w:p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 xml:space="preserve">The possibility to test via the Ovid database GIDEON (media database of global infectious diseases) </w:t>
      </w:r>
      <w:hyperlink r:id="rId11" w:history="1">
        <w:r w:rsidRPr="00CB3D3D">
          <w:rPr>
            <w:rStyle w:val="Hypertextovodkaz"/>
            <w:sz w:val="24"/>
            <w:szCs w:val="24"/>
            <w:lang w:val="en-GB"/>
          </w:rPr>
          <w:t>http://bit.ly/2T8teym</w:t>
        </w:r>
      </w:hyperlink>
      <w:r w:rsidRPr="00CB3D3D">
        <w:rPr>
          <w:sz w:val="24"/>
          <w:szCs w:val="24"/>
          <w:lang w:val="en-GB"/>
        </w:rPr>
        <w:t xml:space="preserve"> was also extended. The video tutorial How to find COVID-19 information in GIDEON </w:t>
      </w:r>
      <w:hyperlink r:id="rId12" w:anchor="gideonVideo" w:history="1">
        <w:r w:rsidRPr="00CB3D3D">
          <w:rPr>
            <w:rStyle w:val="Hypertextovodkaz"/>
            <w:sz w:val="24"/>
            <w:szCs w:val="24"/>
            <w:lang w:val="en-GB"/>
          </w:rPr>
          <w:t>http://tools.ovid.com/coronavirus/#gideonVideo</w:t>
        </w:r>
      </w:hyperlink>
    </w:p>
    <w:p w:rsidR="00181FAF" w:rsidRPr="00CB3D3D" w:rsidRDefault="00181FAF" w:rsidP="001D225F">
      <w:pPr>
        <w:spacing w:line="240" w:lineRule="auto"/>
        <w:rPr>
          <w:sz w:val="24"/>
          <w:szCs w:val="24"/>
          <w:lang w:val="en-GB"/>
        </w:rPr>
      </w:pPr>
    </w:p>
    <w:p w:rsidR="001D225F" w:rsidRDefault="00181FAF" w:rsidP="00181FAF">
      <w:pPr>
        <w:rPr>
          <w:sz w:val="24"/>
          <w:szCs w:val="24"/>
          <w:lang w:val="en-GB"/>
        </w:rPr>
      </w:pPr>
      <w:r w:rsidRPr="00CB3D3D">
        <w:rPr>
          <w:sz w:val="24"/>
          <w:szCs w:val="24"/>
          <w:lang w:val="en-GB"/>
        </w:rPr>
        <w:t xml:space="preserve">The last link we would like to mention in this regard is the website of the University of Minnesota, which not only provides information on the </w:t>
      </w:r>
      <w:proofErr w:type="gramStart"/>
      <w:r w:rsidRPr="00CB3D3D">
        <w:rPr>
          <w:sz w:val="24"/>
          <w:szCs w:val="24"/>
          <w:lang w:val="en-GB"/>
        </w:rPr>
        <w:t>current status</w:t>
      </w:r>
      <w:proofErr w:type="gramEnd"/>
      <w:r w:rsidRPr="00CB3D3D">
        <w:rPr>
          <w:sz w:val="24"/>
          <w:szCs w:val="24"/>
          <w:lang w:val="en-GB"/>
        </w:rPr>
        <w:t xml:space="preserve"> </w:t>
      </w:r>
      <w:hyperlink r:id="rId13" w:history="1">
        <w:r w:rsidRPr="00CB3D3D">
          <w:rPr>
            <w:rStyle w:val="Hypertextovodkaz"/>
            <w:sz w:val="24"/>
            <w:szCs w:val="24"/>
            <w:lang w:val="en-GB"/>
          </w:rPr>
          <w:t>http://www.cidrap.umn.edu/covid-19/epidemiology</w:t>
        </w:r>
      </w:hyperlink>
      <w:r w:rsidRPr="00CB3D3D">
        <w:rPr>
          <w:sz w:val="24"/>
          <w:szCs w:val="24"/>
          <w:lang w:val="en-GB"/>
        </w:rPr>
        <w:t xml:space="preserve"> but also on symptoms and prevention </w:t>
      </w:r>
      <w:hyperlink r:id="rId14" w:history="1">
        <w:r w:rsidRPr="00CB3D3D">
          <w:rPr>
            <w:rStyle w:val="Hypertextovodkaz"/>
            <w:sz w:val="24"/>
            <w:szCs w:val="24"/>
            <w:lang w:val="en-GB"/>
          </w:rPr>
          <w:t>http://www.cidrap.umn.edu/covid-19/disease-backgrounder</w:t>
        </w:r>
      </w:hyperlink>
      <w:r w:rsidR="001D225F">
        <w:rPr>
          <w:sz w:val="24"/>
          <w:szCs w:val="24"/>
        </w:rPr>
        <w:t xml:space="preserve">. </w:t>
      </w:r>
      <w:r w:rsidR="001D225F" w:rsidRPr="001D225F">
        <w:rPr>
          <w:sz w:val="24"/>
          <w:szCs w:val="24"/>
          <w:lang w:val="en-GB"/>
        </w:rPr>
        <w:t xml:space="preserve">Scientific articles </w:t>
      </w:r>
      <w:r w:rsidR="001D225F">
        <w:rPr>
          <w:sz w:val="24"/>
          <w:szCs w:val="24"/>
          <w:lang w:val="en-GB"/>
        </w:rPr>
        <w:t xml:space="preserve">about coronavirus </w:t>
      </w:r>
      <w:r w:rsidR="001D225F" w:rsidRPr="001D225F">
        <w:rPr>
          <w:sz w:val="24"/>
          <w:szCs w:val="24"/>
          <w:lang w:val="en-GB"/>
        </w:rPr>
        <w:t xml:space="preserve">are available here: </w:t>
      </w:r>
      <w:hyperlink r:id="rId15" w:history="1">
        <w:r w:rsidR="001D225F" w:rsidRPr="001A2606">
          <w:rPr>
            <w:rStyle w:val="Hypertextovodkaz"/>
            <w:sz w:val="24"/>
            <w:szCs w:val="24"/>
            <w:lang w:val="en-GB"/>
          </w:rPr>
          <w:t>http://www.cidrap.umn.edu/infectious-disease-topics/covid-19</w:t>
        </w:r>
      </w:hyperlink>
    </w:p>
    <w:p w:rsidR="001D225F" w:rsidRDefault="001D225F" w:rsidP="001D225F">
      <w:pPr>
        <w:spacing w:line="240" w:lineRule="auto"/>
        <w:rPr>
          <w:sz w:val="24"/>
          <w:szCs w:val="24"/>
          <w:lang w:val="en-GB"/>
        </w:rPr>
      </w:pPr>
    </w:p>
    <w:p w:rsidR="009E5557" w:rsidRPr="001D225F" w:rsidRDefault="00181FAF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For more information visit UpToDate Clinical database on </w:t>
      </w:r>
      <w:hyperlink r:id="rId16" w:history="1">
        <w:r>
          <w:rPr>
            <w:rStyle w:val="Hypertextovodkaz"/>
          </w:rPr>
          <w:t>https://www.uptodate.com/contents/search</w:t>
        </w:r>
      </w:hyperlink>
    </w:p>
    <w:sectPr w:rsidR="009E5557" w:rsidRPr="001D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4D23"/>
    <w:multiLevelType w:val="hybridMultilevel"/>
    <w:tmpl w:val="FA80B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AF"/>
    <w:rsid w:val="00181FAF"/>
    <w:rsid w:val="001D225F"/>
    <w:rsid w:val="006F4BF3"/>
    <w:rsid w:val="009E5557"/>
    <w:rsid w:val="00CB3D3D"/>
    <w:rsid w:val="00C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E1B"/>
  <w15:chartTrackingRefBased/>
  <w15:docId w15:val="{6121B2D9-77C6-4362-B316-CCCBCAA6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1F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1FA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ovid.com/demo/documents/docs/English/Expert%20Search%20for%20admin.pdf" TargetMode="External"/><Relationship Id="rId13" Type="http://schemas.openxmlformats.org/officeDocument/2006/relationships/hyperlink" Target="http://www.cidrap.umn.edu/covid-19/epidemiolog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s.ovid.com/ovidtools/expertsearches.html" TargetMode="External"/><Relationship Id="rId12" Type="http://schemas.openxmlformats.org/officeDocument/2006/relationships/hyperlink" Target="http://tools.ovid.com/coronavir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ptodate.com/contents/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ols.ovid.com/coronavirus/" TargetMode="External"/><Relationship Id="rId11" Type="http://schemas.openxmlformats.org/officeDocument/2006/relationships/hyperlink" Target="http://bit.ly/2T8teym" TargetMode="External"/><Relationship Id="rId5" Type="http://schemas.openxmlformats.org/officeDocument/2006/relationships/hyperlink" Target="http://tools.ovid.com/coronavirus/" TargetMode="External"/><Relationship Id="rId15" Type="http://schemas.openxmlformats.org/officeDocument/2006/relationships/hyperlink" Target="http://www.cidrap.umn.edu/infectious-disease-topics/covid-19" TargetMode="External"/><Relationship Id="rId10" Type="http://schemas.openxmlformats.org/officeDocument/2006/relationships/hyperlink" Target="http://bit.ly/3bVDv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v4994c" TargetMode="External"/><Relationship Id="rId14" Type="http://schemas.openxmlformats.org/officeDocument/2006/relationships/hyperlink" Target="http://www.cidrap.umn.edu/covid-19/disease-background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Horváth</dc:creator>
  <cp:keywords/>
  <dc:description/>
  <cp:lastModifiedBy>David Horváth</cp:lastModifiedBy>
  <cp:revision>5</cp:revision>
  <dcterms:created xsi:type="dcterms:W3CDTF">2020-02-27T12:49:00Z</dcterms:created>
  <dcterms:modified xsi:type="dcterms:W3CDTF">2020-02-27T13:11:00Z</dcterms:modified>
</cp:coreProperties>
</file>